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1C84" w:rsidRPr="000D2F10" w:rsidRDefault="003E1C84" w:rsidP="000D2F1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2F10">
        <w:rPr>
          <w:rFonts w:ascii="Times New Roman" w:hAnsi="Times New Roman" w:cs="Times New Roman"/>
          <w:b/>
          <w:sz w:val="28"/>
          <w:szCs w:val="28"/>
        </w:rPr>
        <w:t>Методические указания и контрольные задания для самостоятельной работы студентов заочного отделения</w:t>
      </w:r>
    </w:p>
    <w:p w:rsidR="003E1C84" w:rsidRDefault="003E1C84" w:rsidP="000D2F1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2F10">
        <w:rPr>
          <w:rFonts w:ascii="Times New Roman" w:hAnsi="Times New Roman" w:cs="Times New Roman"/>
          <w:b/>
          <w:sz w:val="28"/>
          <w:szCs w:val="28"/>
        </w:rPr>
        <w:t>по дисциплине «Организация бухгалтерского учета»</w:t>
      </w:r>
    </w:p>
    <w:p w:rsidR="00F12CA3" w:rsidRPr="00F12CA3" w:rsidRDefault="00F12CA3" w:rsidP="00F12CA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F12CA3">
        <w:rPr>
          <w:rFonts w:ascii="Times New Roman" w:hAnsi="Times New Roman" w:cs="Times New Roman"/>
          <w:b/>
          <w:sz w:val="28"/>
          <w:szCs w:val="28"/>
        </w:rPr>
        <w:t>специальности 38.02.07 Банковское дело</w:t>
      </w:r>
    </w:p>
    <w:p w:rsidR="003E1C84" w:rsidRPr="000D2F10" w:rsidRDefault="003E1C84" w:rsidP="000D2F1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2F10">
        <w:rPr>
          <w:rFonts w:ascii="Times New Roman" w:hAnsi="Times New Roman" w:cs="Times New Roman"/>
          <w:sz w:val="28"/>
          <w:szCs w:val="28"/>
        </w:rPr>
        <w:t>Пр</w:t>
      </w:r>
      <w:r w:rsidR="00485E5D" w:rsidRPr="000D2F10">
        <w:rPr>
          <w:rFonts w:ascii="Times New Roman" w:hAnsi="Times New Roman" w:cs="Times New Roman"/>
          <w:sz w:val="28"/>
          <w:szCs w:val="28"/>
        </w:rPr>
        <w:t>едлагается 15</w:t>
      </w:r>
      <w:r w:rsidRPr="000D2F10">
        <w:rPr>
          <w:rFonts w:ascii="Times New Roman" w:hAnsi="Times New Roman" w:cs="Times New Roman"/>
          <w:sz w:val="28"/>
          <w:szCs w:val="28"/>
        </w:rPr>
        <w:t xml:space="preserve"> вариантов задач. Для выбора варианта воспользуйтесь таблицей 1. </w:t>
      </w:r>
    </w:p>
    <w:p w:rsidR="003E1C84" w:rsidRPr="000D2F10" w:rsidRDefault="003E1C84" w:rsidP="000D2F10">
      <w:pPr>
        <w:spacing w:after="0" w:line="360" w:lineRule="auto"/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0D2F10">
        <w:rPr>
          <w:rFonts w:ascii="Times New Roman" w:hAnsi="Times New Roman" w:cs="Times New Roman"/>
          <w:sz w:val="24"/>
          <w:szCs w:val="24"/>
        </w:rPr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5"/>
        <w:gridCol w:w="549"/>
        <w:gridCol w:w="536"/>
        <w:gridCol w:w="579"/>
        <w:gridCol w:w="545"/>
        <w:gridCol w:w="553"/>
        <w:gridCol w:w="702"/>
        <w:gridCol w:w="580"/>
        <w:gridCol w:w="545"/>
        <w:gridCol w:w="642"/>
        <w:gridCol w:w="569"/>
        <w:gridCol w:w="519"/>
        <w:gridCol w:w="456"/>
        <w:gridCol w:w="523"/>
        <w:gridCol w:w="456"/>
        <w:gridCol w:w="456"/>
      </w:tblGrid>
      <w:tr w:rsidR="00485E5D" w:rsidRPr="000D2F10" w:rsidTr="00485E5D">
        <w:tc>
          <w:tcPr>
            <w:tcW w:w="1079" w:type="dxa"/>
            <w:vAlign w:val="center"/>
          </w:tcPr>
          <w:p w:rsidR="00485E5D" w:rsidRPr="000D2F10" w:rsidRDefault="00485E5D" w:rsidP="000D2F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10">
              <w:rPr>
                <w:rFonts w:ascii="Times New Roman" w:hAnsi="Times New Roman" w:cs="Times New Roman"/>
                <w:sz w:val="24"/>
                <w:szCs w:val="24"/>
              </w:rPr>
              <w:t>№ варианта</w:t>
            </w:r>
          </w:p>
        </w:tc>
        <w:tc>
          <w:tcPr>
            <w:tcW w:w="567" w:type="dxa"/>
            <w:vAlign w:val="center"/>
          </w:tcPr>
          <w:p w:rsidR="00485E5D" w:rsidRPr="000D2F10" w:rsidRDefault="00485E5D" w:rsidP="000D2F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" w:type="dxa"/>
            <w:vAlign w:val="center"/>
          </w:tcPr>
          <w:p w:rsidR="00485E5D" w:rsidRPr="000D2F10" w:rsidRDefault="00485E5D" w:rsidP="000D2F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3" w:type="dxa"/>
            <w:vAlign w:val="center"/>
          </w:tcPr>
          <w:p w:rsidR="00485E5D" w:rsidRPr="000D2F10" w:rsidRDefault="00485E5D" w:rsidP="000D2F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 w:rsidR="00485E5D" w:rsidRPr="000D2F10" w:rsidRDefault="00485E5D" w:rsidP="000D2F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2" w:type="dxa"/>
            <w:vAlign w:val="center"/>
          </w:tcPr>
          <w:p w:rsidR="00485E5D" w:rsidRPr="000D2F10" w:rsidRDefault="00485E5D" w:rsidP="000D2F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1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7" w:type="dxa"/>
            <w:vAlign w:val="center"/>
          </w:tcPr>
          <w:p w:rsidR="00485E5D" w:rsidRPr="000D2F10" w:rsidRDefault="00485E5D" w:rsidP="000D2F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1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5" w:type="dxa"/>
            <w:vAlign w:val="center"/>
          </w:tcPr>
          <w:p w:rsidR="00485E5D" w:rsidRPr="000D2F10" w:rsidRDefault="00485E5D" w:rsidP="000D2F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1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1" w:type="dxa"/>
            <w:vAlign w:val="center"/>
          </w:tcPr>
          <w:p w:rsidR="00485E5D" w:rsidRPr="000D2F10" w:rsidRDefault="00485E5D" w:rsidP="000D2F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1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8" w:type="dxa"/>
            <w:vAlign w:val="center"/>
          </w:tcPr>
          <w:p w:rsidR="00485E5D" w:rsidRPr="000D2F10" w:rsidRDefault="00485E5D" w:rsidP="000D2F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1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89" w:type="dxa"/>
            <w:vAlign w:val="center"/>
          </w:tcPr>
          <w:p w:rsidR="00485E5D" w:rsidRPr="000D2F10" w:rsidRDefault="00485E5D" w:rsidP="000D2F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1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6" w:type="dxa"/>
            <w:vAlign w:val="center"/>
          </w:tcPr>
          <w:p w:rsidR="00485E5D" w:rsidRPr="000D2F10" w:rsidRDefault="00485E5D" w:rsidP="000D2F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1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6" w:type="dxa"/>
            <w:vAlign w:val="center"/>
          </w:tcPr>
          <w:p w:rsidR="00485E5D" w:rsidRPr="000D2F10" w:rsidRDefault="00485E5D" w:rsidP="000D2F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1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6" w:type="dxa"/>
            <w:vAlign w:val="center"/>
          </w:tcPr>
          <w:p w:rsidR="00485E5D" w:rsidRPr="000D2F10" w:rsidRDefault="00485E5D" w:rsidP="000D2F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1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6" w:type="dxa"/>
            <w:vAlign w:val="center"/>
          </w:tcPr>
          <w:p w:rsidR="00485E5D" w:rsidRPr="000D2F10" w:rsidRDefault="00485E5D" w:rsidP="000D2F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1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6" w:type="dxa"/>
            <w:vAlign w:val="center"/>
          </w:tcPr>
          <w:p w:rsidR="00485E5D" w:rsidRPr="000D2F10" w:rsidRDefault="00485E5D" w:rsidP="000D2F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1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485E5D" w:rsidRPr="000D2F10" w:rsidTr="00485E5D">
        <w:tc>
          <w:tcPr>
            <w:tcW w:w="1079" w:type="dxa"/>
            <w:vAlign w:val="center"/>
          </w:tcPr>
          <w:p w:rsidR="00485E5D" w:rsidRPr="000D2F10" w:rsidRDefault="00485E5D" w:rsidP="000D2F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10">
              <w:rPr>
                <w:rFonts w:ascii="Times New Roman" w:hAnsi="Times New Roman" w:cs="Times New Roman"/>
                <w:sz w:val="24"/>
                <w:szCs w:val="24"/>
              </w:rPr>
              <w:t>Первая буква фамилии</w:t>
            </w:r>
          </w:p>
        </w:tc>
        <w:tc>
          <w:tcPr>
            <w:tcW w:w="567" w:type="dxa"/>
            <w:vAlign w:val="center"/>
          </w:tcPr>
          <w:p w:rsidR="00485E5D" w:rsidRPr="000D2F10" w:rsidRDefault="00485E5D" w:rsidP="000D2F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10">
              <w:rPr>
                <w:rFonts w:ascii="Times New Roman" w:hAnsi="Times New Roman" w:cs="Times New Roman"/>
                <w:sz w:val="24"/>
                <w:szCs w:val="24"/>
              </w:rPr>
              <w:t>А, С</w:t>
            </w:r>
          </w:p>
        </w:tc>
        <w:tc>
          <w:tcPr>
            <w:tcW w:w="557" w:type="dxa"/>
            <w:vAlign w:val="center"/>
          </w:tcPr>
          <w:p w:rsidR="00485E5D" w:rsidRPr="000D2F10" w:rsidRDefault="00485E5D" w:rsidP="000D2F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10">
              <w:rPr>
                <w:rFonts w:ascii="Times New Roman" w:hAnsi="Times New Roman" w:cs="Times New Roman"/>
                <w:sz w:val="24"/>
                <w:szCs w:val="24"/>
              </w:rPr>
              <w:t>Б, Т</w:t>
            </w:r>
          </w:p>
        </w:tc>
        <w:tc>
          <w:tcPr>
            <w:tcW w:w="603" w:type="dxa"/>
            <w:vAlign w:val="center"/>
          </w:tcPr>
          <w:p w:rsidR="00485E5D" w:rsidRPr="000D2F10" w:rsidRDefault="00485E5D" w:rsidP="000D2F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10">
              <w:rPr>
                <w:rFonts w:ascii="Times New Roman" w:hAnsi="Times New Roman" w:cs="Times New Roman"/>
                <w:sz w:val="24"/>
                <w:szCs w:val="24"/>
              </w:rPr>
              <w:t>В, М</w:t>
            </w:r>
          </w:p>
        </w:tc>
        <w:tc>
          <w:tcPr>
            <w:tcW w:w="567" w:type="dxa"/>
            <w:vAlign w:val="center"/>
          </w:tcPr>
          <w:p w:rsidR="00485E5D" w:rsidRPr="000D2F10" w:rsidRDefault="00485E5D" w:rsidP="000D2F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10">
              <w:rPr>
                <w:rFonts w:ascii="Times New Roman" w:hAnsi="Times New Roman" w:cs="Times New Roman"/>
                <w:sz w:val="24"/>
                <w:szCs w:val="24"/>
              </w:rPr>
              <w:t>Г, У</w:t>
            </w:r>
          </w:p>
        </w:tc>
        <w:tc>
          <w:tcPr>
            <w:tcW w:w="572" w:type="dxa"/>
            <w:vAlign w:val="center"/>
          </w:tcPr>
          <w:p w:rsidR="00485E5D" w:rsidRPr="000D2F10" w:rsidRDefault="00485E5D" w:rsidP="000D2F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10">
              <w:rPr>
                <w:rFonts w:ascii="Times New Roman" w:hAnsi="Times New Roman" w:cs="Times New Roman"/>
                <w:sz w:val="24"/>
                <w:szCs w:val="24"/>
              </w:rPr>
              <w:t>Д, Н</w:t>
            </w:r>
          </w:p>
        </w:tc>
        <w:tc>
          <w:tcPr>
            <w:tcW w:w="707" w:type="dxa"/>
            <w:vAlign w:val="center"/>
          </w:tcPr>
          <w:p w:rsidR="00485E5D" w:rsidRPr="000D2F10" w:rsidRDefault="00485E5D" w:rsidP="000D2F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10">
              <w:rPr>
                <w:rFonts w:ascii="Times New Roman" w:hAnsi="Times New Roman" w:cs="Times New Roman"/>
                <w:sz w:val="24"/>
                <w:szCs w:val="24"/>
              </w:rPr>
              <w:t>Е(Ё)</w:t>
            </w:r>
          </w:p>
        </w:tc>
        <w:tc>
          <w:tcPr>
            <w:tcW w:w="595" w:type="dxa"/>
            <w:vAlign w:val="center"/>
          </w:tcPr>
          <w:p w:rsidR="00485E5D" w:rsidRPr="000D2F10" w:rsidRDefault="00485E5D" w:rsidP="000D2F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10">
              <w:rPr>
                <w:rFonts w:ascii="Times New Roman" w:hAnsi="Times New Roman" w:cs="Times New Roman"/>
                <w:sz w:val="24"/>
                <w:szCs w:val="24"/>
              </w:rPr>
              <w:t>Ж, О</w:t>
            </w:r>
          </w:p>
        </w:tc>
        <w:tc>
          <w:tcPr>
            <w:tcW w:w="571" w:type="dxa"/>
            <w:vAlign w:val="center"/>
          </w:tcPr>
          <w:p w:rsidR="00485E5D" w:rsidRPr="000D2F10" w:rsidRDefault="00485E5D" w:rsidP="000D2F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10">
              <w:rPr>
                <w:rFonts w:ascii="Times New Roman" w:hAnsi="Times New Roman" w:cs="Times New Roman"/>
                <w:sz w:val="24"/>
                <w:szCs w:val="24"/>
              </w:rPr>
              <w:t>З, Р</w:t>
            </w:r>
          </w:p>
        </w:tc>
        <w:tc>
          <w:tcPr>
            <w:tcW w:w="658" w:type="dxa"/>
            <w:vAlign w:val="center"/>
          </w:tcPr>
          <w:p w:rsidR="00485E5D" w:rsidRPr="000D2F10" w:rsidRDefault="00485E5D" w:rsidP="000D2F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10">
              <w:rPr>
                <w:rFonts w:ascii="Times New Roman" w:hAnsi="Times New Roman" w:cs="Times New Roman"/>
                <w:sz w:val="24"/>
                <w:szCs w:val="24"/>
              </w:rPr>
              <w:t>И, (Й)</w:t>
            </w:r>
          </w:p>
        </w:tc>
        <w:tc>
          <w:tcPr>
            <w:tcW w:w="589" w:type="dxa"/>
            <w:vAlign w:val="center"/>
          </w:tcPr>
          <w:p w:rsidR="00485E5D" w:rsidRPr="000D2F10" w:rsidRDefault="00485E5D" w:rsidP="000D2F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10">
              <w:rPr>
                <w:rFonts w:ascii="Times New Roman" w:hAnsi="Times New Roman" w:cs="Times New Roman"/>
                <w:sz w:val="24"/>
                <w:szCs w:val="24"/>
              </w:rPr>
              <w:t>К, Э</w:t>
            </w:r>
          </w:p>
        </w:tc>
        <w:tc>
          <w:tcPr>
            <w:tcW w:w="456" w:type="dxa"/>
            <w:vAlign w:val="center"/>
          </w:tcPr>
          <w:p w:rsidR="00485E5D" w:rsidRPr="000D2F10" w:rsidRDefault="00485E5D" w:rsidP="000D2F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10">
              <w:rPr>
                <w:rFonts w:ascii="Times New Roman" w:hAnsi="Times New Roman" w:cs="Times New Roman"/>
                <w:sz w:val="24"/>
                <w:szCs w:val="24"/>
              </w:rPr>
              <w:t>Ш, Щ</w:t>
            </w:r>
          </w:p>
        </w:tc>
        <w:tc>
          <w:tcPr>
            <w:tcW w:w="456" w:type="dxa"/>
            <w:vAlign w:val="center"/>
          </w:tcPr>
          <w:p w:rsidR="00485E5D" w:rsidRPr="000D2F10" w:rsidRDefault="00485E5D" w:rsidP="000D2F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10">
              <w:rPr>
                <w:rFonts w:ascii="Times New Roman" w:hAnsi="Times New Roman" w:cs="Times New Roman"/>
                <w:sz w:val="24"/>
                <w:szCs w:val="24"/>
              </w:rPr>
              <w:t>Х, Ч</w:t>
            </w:r>
          </w:p>
        </w:tc>
        <w:tc>
          <w:tcPr>
            <w:tcW w:w="456" w:type="dxa"/>
            <w:vAlign w:val="center"/>
          </w:tcPr>
          <w:p w:rsidR="00485E5D" w:rsidRPr="000D2F10" w:rsidRDefault="00485E5D" w:rsidP="000D2F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10">
              <w:rPr>
                <w:rFonts w:ascii="Times New Roman" w:hAnsi="Times New Roman" w:cs="Times New Roman"/>
                <w:sz w:val="24"/>
                <w:szCs w:val="24"/>
              </w:rPr>
              <w:t>Ю, Ф</w:t>
            </w:r>
          </w:p>
        </w:tc>
        <w:tc>
          <w:tcPr>
            <w:tcW w:w="456" w:type="dxa"/>
            <w:vAlign w:val="center"/>
          </w:tcPr>
          <w:p w:rsidR="00485E5D" w:rsidRPr="000D2F10" w:rsidRDefault="00485E5D" w:rsidP="000D2F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10">
              <w:rPr>
                <w:rFonts w:ascii="Times New Roman" w:hAnsi="Times New Roman" w:cs="Times New Roman"/>
                <w:sz w:val="24"/>
                <w:szCs w:val="24"/>
              </w:rPr>
              <w:t>П, Я</w:t>
            </w:r>
          </w:p>
        </w:tc>
        <w:tc>
          <w:tcPr>
            <w:tcW w:w="456" w:type="dxa"/>
            <w:vAlign w:val="center"/>
          </w:tcPr>
          <w:p w:rsidR="00485E5D" w:rsidRPr="000D2F10" w:rsidRDefault="00485E5D" w:rsidP="000D2F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10">
              <w:rPr>
                <w:rFonts w:ascii="Times New Roman" w:hAnsi="Times New Roman" w:cs="Times New Roman"/>
                <w:sz w:val="24"/>
                <w:szCs w:val="24"/>
              </w:rPr>
              <w:t>Л, Ц</w:t>
            </w:r>
          </w:p>
        </w:tc>
      </w:tr>
    </w:tbl>
    <w:p w:rsidR="00046503" w:rsidRPr="000D2F10" w:rsidRDefault="00046503" w:rsidP="000D2F10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</w:p>
    <w:p w:rsidR="00343455" w:rsidRPr="000D2F10" w:rsidRDefault="00A54123" w:rsidP="000D2F10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0D2F10">
        <w:rPr>
          <w:sz w:val="28"/>
          <w:szCs w:val="28"/>
        </w:rPr>
        <w:t>К оформлению контрольных работ предъявляются следующие требования:</w:t>
      </w:r>
    </w:p>
    <w:p w:rsidR="00343455" w:rsidRPr="000D2F10" w:rsidRDefault="000D2F10" w:rsidP="000D2F10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0D2F10">
        <w:rPr>
          <w:sz w:val="28"/>
          <w:szCs w:val="28"/>
        </w:rPr>
        <w:t>Контрольной работа выполняется</w:t>
      </w:r>
      <w:r w:rsidR="00A54123" w:rsidRPr="000D2F10">
        <w:rPr>
          <w:sz w:val="28"/>
          <w:szCs w:val="28"/>
        </w:rPr>
        <w:t xml:space="preserve"> в электронном виде:</w:t>
      </w:r>
    </w:p>
    <w:p w:rsidR="00343455" w:rsidRPr="000D2F10" w:rsidRDefault="00343455" w:rsidP="000D2F10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0D2F10">
        <w:rPr>
          <w:sz w:val="28"/>
          <w:szCs w:val="28"/>
        </w:rPr>
        <w:t>-</w:t>
      </w:r>
      <w:r w:rsidR="00A54123" w:rsidRPr="000D2F10">
        <w:rPr>
          <w:sz w:val="28"/>
          <w:szCs w:val="28"/>
        </w:rPr>
        <w:t>оформляется на листах формата А4 (размер листа в мм: 210х297);</w:t>
      </w:r>
    </w:p>
    <w:p w:rsidR="00343455" w:rsidRPr="000D2F10" w:rsidRDefault="00343455" w:rsidP="000D2F10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0D2F10">
        <w:rPr>
          <w:sz w:val="28"/>
          <w:szCs w:val="28"/>
        </w:rPr>
        <w:t>-</w:t>
      </w:r>
      <w:r w:rsidR="00A54123" w:rsidRPr="000D2F10">
        <w:rPr>
          <w:sz w:val="28"/>
          <w:szCs w:val="28"/>
        </w:rPr>
        <w:t>текст печатается на одной стороне листа через</w:t>
      </w:r>
      <w:r w:rsidR="000D2F10" w:rsidRPr="000D2F10">
        <w:rPr>
          <w:sz w:val="28"/>
          <w:szCs w:val="28"/>
        </w:rPr>
        <w:t xml:space="preserve"> 1,</w:t>
      </w:r>
      <w:r w:rsidR="00EC26E7" w:rsidRPr="000D2F10">
        <w:rPr>
          <w:sz w:val="28"/>
          <w:szCs w:val="28"/>
        </w:rPr>
        <w:t>5 интервала</w:t>
      </w:r>
      <w:r w:rsidR="00A54123" w:rsidRPr="000D2F10">
        <w:rPr>
          <w:sz w:val="28"/>
          <w:szCs w:val="28"/>
        </w:rPr>
        <w:t>;</w:t>
      </w:r>
    </w:p>
    <w:p w:rsidR="00343455" w:rsidRPr="000D2F10" w:rsidRDefault="00343455" w:rsidP="000D2F10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0D2F10">
        <w:rPr>
          <w:sz w:val="28"/>
          <w:szCs w:val="28"/>
        </w:rPr>
        <w:t>-</w:t>
      </w:r>
      <w:r w:rsidR="00485E5D" w:rsidRPr="000D2F10">
        <w:rPr>
          <w:sz w:val="28"/>
          <w:szCs w:val="28"/>
        </w:rPr>
        <w:t xml:space="preserve"> </w:t>
      </w:r>
      <w:r w:rsidR="00A54123" w:rsidRPr="000D2F10">
        <w:rPr>
          <w:sz w:val="28"/>
          <w:szCs w:val="28"/>
        </w:rPr>
        <w:t xml:space="preserve">параметры шрифта: гарнитура шрифта — </w:t>
      </w:r>
      <w:proofErr w:type="spellStart"/>
      <w:r w:rsidR="00A54123" w:rsidRPr="000D2F10">
        <w:rPr>
          <w:sz w:val="28"/>
          <w:szCs w:val="28"/>
        </w:rPr>
        <w:t>Times</w:t>
      </w:r>
      <w:proofErr w:type="spellEnd"/>
      <w:r w:rsidR="00A54123" w:rsidRPr="000D2F10">
        <w:rPr>
          <w:sz w:val="28"/>
          <w:szCs w:val="28"/>
        </w:rPr>
        <w:t xml:space="preserve"> </w:t>
      </w:r>
      <w:proofErr w:type="spellStart"/>
      <w:r w:rsidR="00A54123" w:rsidRPr="000D2F10">
        <w:rPr>
          <w:sz w:val="28"/>
          <w:szCs w:val="28"/>
        </w:rPr>
        <w:t>New</w:t>
      </w:r>
      <w:proofErr w:type="spellEnd"/>
      <w:r w:rsidR="00A54123" w:rsidRPr="000D2F10">
        <w:rPr>
          <w:sz w:val="28"/>
          <w:szCs w:val="28"/>
        </w:rPr>
        <w:t xml:space="preserve"> </w:t>
      </w:r>
      <w:proofErr w:type="spellStart"/>
      <w:r w:rsidR="00A54123" w:rsidRPr="000D2F10">
        <w:rPr>
          <w:sz w:val="28"/>
          <w:szCs w:val="28"/>
        </w:rPr>
        <w:t>Roman</w:t>
      </w:r>
      <w:proofErr w:type="spellEnd"/>
      <w:r w:rsidR="00A54123" w:rsidRPr="000D2F10">
        <w:rPr>
          <w:sz w:val="28"/>
          <w:szCs w:val="28"/>
        </w:rPr>
        <w:t>, начертание — обычный, кегль шрифта — 14 пунктов, цвет текста – авто (черный);</w:t>
      </w:r>
    </w:p>
    <w:p w:rsidR="00343455" w:rsidRPr="000D2F10" w:rsidRDefault="00343455" w:rsidP="000D2F10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0D2F10">
        <w:rPr>
          <w:sz w:val="28"/>
          <w:szCs w:val="28"/>
        </w:rPr>
        <w:t>-</w:t>
      </w:r>
      <w:r w:rsidR="00A54123" w:rsidRPr="000D2F10">
        <w:rPr>
          <w:sz w:val="28"/>
          <w:szCs w:val="28"/>
        </w:rPr>
        <w:t>параметры абзаца: выравнивание текста – по ширине страницы, отступ первой строки -1,25 см, межстрочный интервал – полуторный;</w:t>
      </w:r>
    </w:p>
    <w:p w:rsidR="00343455" w:rsidRPr="000D2F10" w:rsidRDefault="00343455" w:rsidP="000D2F10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0D2F10">
        <w:rPr>
          <w:sz w:val="28"/>
          <w:szCs w:val="28"/>
        </w:rPr>
        <w:t>-</w:t>
      </w:r>
      <w:r w:rsidR="00A54123" w:rsidRPr="000D2F10">
        <w:rPr>
          <w:sz w:val="28"/>
          <w:szCs w:val="28"/>
        </w:rPr>
        <w:t>поля: верхнее и нижнее поля – 20 мм, размер левого поля 30 мм, правого – 15 мм;</w:t>
      </w:r>
    </w:p>
    <w:p w:rsidR="00343455" w:rsidRPr="000D2F10" w:rsidRDefault="00343455" w:rsidP="000D2F10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0D2F10">
        <w:rPr>
          <w:sz w:val="28"/>
          <w:szCs w:val="28"/>
        </w:rPr>
        <w:t>-</w:t>
      </w:r>
      <w:r w:rsidR="00A54123" w:rsidRPr="000D2F10">
        <w:rPr>
          <w:sz w:val="28"/>
          <w:szCs w:val="28"/>
        </w:rPr>
        <w:t>страницы нумеруют арабскими цифрами, соблюдая сквозную нумерацию по всему тексту, порядковый номер страницы ставят вверху на полях;</w:t>
      </w:r>
    </w:p>
    <w:p w:rsidR="00343455" w:rsidRPr="000D2F10" w:rsidRDefault="00343455" w:rsidP="000D2F10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0D2F10">
        <w:rPr>
          <w:sz w:val="28"/>
          <w:szCs w:val="28"/>
        </w:rPr>
        <w:t>-</w:t>
      </w:r>
      <w:r w:rsidR="00A54123" w:rsidRPr="000D2F10">
        <w:rPr>
          <w:sz w:val="28"/>
          <w:szCs w:val="28"/>
        </w:rPr>
        <w:t>формулы, таблицы, уравнения и графики располагают непосредственно после их упоминания в тексте, посередине страницы;</w:t>
      </w:r>
    </w:p>
    <w:p w:rsidR="00343455" w:rsidRPr="000D2F10" w:rsidRDefault="00343455" w:rsidP="000D2F10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0D2F10">
        <w:rPr>
          <w:sz w:val="28"/>
          <w:szCs w:val="28"/>
        </w:rPr>
        <w:t>-</w:t>
      </w:r>
      <w:r w:rsidR="00A54123" w:rsidRPr="000D2F10">
        <w:rPr>
          <w:sz w:val="28"/>
          <w:szCs w:val="28"/>
        </w:rPr>
        <w:t>после выполнения всех заданий указываются использованные при написании домашней контрольной работы литературные источники</w:t>
      </w:r>
      <w:r w:rsidRPr="000D2F10">
        <w:rPr>
          <w:sz w:val="28"/>
          <w:szCs w:val="28"/>
        </w:rPr>
        <w:t xml:space="preserve"> </w:t>
      </w:r>
      <w:r w:rsidR="00A54123" w:rsidRPr="000D2F10">
        <w:rPr>
          <w:sz w:val="28"/>
          <w:szCs w:val="28"/>
        </w:rPr>
        <w:t xml:space="preserve">(не менее 4-х). </w:t>
      </w:r>
    </w:p>
    <w:p w:rsidR="00343455" w:rsidRPr="000D2F10" w:rsidRDefault="00A54123" w:rsidP="000D2F10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0D2F10">
        <w:rPr>
          <w:sz w:val="28"/>
          <w:szCs w:val="28"/>
        </w:rPr>
        <w:lastRenderedPageBreak/>
        <w:t xml:space="preserve">Прежде чем приступить к выполнению контрольных работ следует внимательно прочитать все задания по своему варианту, уяснить их содержание, затем изучить материал по соответствующим вопросам. </w:t>
      </w:r>
    </w:p>
    <w:p w:rsidR="00343455" w:rsidRPr="000D2F10" w:rsidRDefault="00EC26E7" w:rsidP="000D2F10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0D2F10">
        <w:rPr>
          <w:sz w:val="28"/>
          <w:szCs w:val="28"/>
        </w:rPr>
        <w:t xml:space="preserve">Оформление титульного листа в соответствии с </w:t>
      </w:r>
      <w:r w:rsidR="00485E5D" w:rsidRPr="000D2F10">
        <w:rPr>
          <w:sz w:val="28"/>
          <w:szCs w:val="28"/>
        </w:rPr>
        <w:t>едиными требованиями</w:t>
      </w:r>
      <w:r w:rsidR="00343455" w:rsidRPr="000D2F10">
        <w:rPr>
          <w:sz w:val="28"/>
          <w:szCs w:val="28"/>
        </w:rPr>
        <w:t xml:space="preserve"> колледжа.</w:t>
      </w:r>
    </w:p>
    <w:p w:rsidR="00343455" w:rsidRPr="000D2F10" w:rsidRDefault="00A54123" w:rsidP="000D2F10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0D2F10">
        <w:rPr>
          <w:sz w:val="28"/>
          <w:szCs w:val="28"/>
        </w:rPr>
        <w:t>Ответы на теоретические вопросы должны быть конкретные, краткие, по существу, но ответ должен быть полным.</w:t>
      </w:r>
    </w:p>
    <w:p w:rsidR="00343455" w:rsidRPr="000D2F10" w:rsidRDefault="00A54123" w:rsidP="000D2F10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0D2F10">
        <w:rPr>
          <w:sz w:val="28"/>
          <w:szCs w:val="28"/>
        </w:rPr>
        <w:t>Все документы и учётные регистры должны быть заполнены на типовых бланках, корреспонденция счетов должна быть составлена по типовому плану счетов бухгалтерского учёта.</w:t>
      </w:r>
    </w:p>
    <w:p w:rsidR="00343455" w:rsidRPr="000D2F10" w:rsidRDefault="00A54123" w:rsidP="000D2F10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0D2F10">
        <w:rPr>
          <w:sz w:val="28"/>
          <w:szCs w:val="28"/>
        </w:rPr>
        <w:t>Результаты выполнения домашней контрольной работы оцениваются отметками «зачтено», «не зачтено».</w:t>
      </w:r>
    </w:p>
    <w:p w:rsidR="00343455" w:rsidRPr="000D2F10" w:rsidRDefault="00A54123" w:rsidP="000D2F10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0D2F10">
        <w:rPr>
          <w:sz w:val="28"/>
          <w:szCs w:val="28"/>
        </w:rPr>
        <w:t>Контрольная работа, оформленная небрежно, написанная неразборчивым почерком, выполненная по неправильно выбранному варианту, с нарушением требований, указанных в методических рекомендациях оценивается отметкой «не зачтено» и</w:t>
      </w:r>
      <w:r w:rsidR="00343455" w:rsidRPr="000D2F10">
        <w:rPr>
          <w:sz w:val="28"/>
          <w:szCs w:val="28"/>
        </w:rPr>
        <w:t xml:space="preserve"> </w:t>
      </w:r>
      <w:r w:rsidRPr="000D2F10">
        <w:rPr>
          <w:sz w:val="28"/>
          <w:szCs w:val="28"/>
        </w:rPr>
        <w:t xml:space="preserve">возвращается </w:t>
      </w:r>
      <w:r w:rsidR="00343455" w:rsidRPr="000D2F10">
        <w:rPr>
          <w:sz w:val="28"/>
          <w:szCs w:val="28"/>
        </w:rPr>
        <w:t>исполнителю без проверки с указанием причин возврата.</w:t>
      </w:r>
    </w:p>
    <w:p w:rsidR="00A54123" w:rsidRPr="000D2F10" w:rsidRDefault="00A54123" w:rsidP="000D2F1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Вариант 1.</w:t>
      </w:r>
    </w:p>
    <w:p w:rsidR="00A54123" w:rsidRPr="000D2F10" w:rsidRDefault="00A54123" w:rsidP="000D2F10">
      <w:pPr>
        <w:numPr>
          <w:ilvl w:val="0"/>
          <w:numId w:val="1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Принципы организации бухгалтерского учета в банках. Организация операционного дня банка</w:t>
      </w:r>
    </w:p>
    <w:p w:rsidR="00343455" w:rsidRPr="000D2F10" w:rsidRDefault="00A54123" w:rsidP="000D2F10">
      <w:pPr>
        <w:numPr>
          <w:ilvl w:val="0"/>
          <w:numId w:val="1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Бухгалтерский учет операций по депозитам юридических лиц</w:t>
      </w:r>
    </w:p>
    <w:p w:rsidR="00EC26E7" w:rsidRPr="000D2F10" w:rsidRDefault="00A54123" w:rsidP="000D2F10">
      <w:pPr>
        <w:numPr>
          <w:ilvl w:val="0"/>
          <w:numId w:val="1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Задача. </w:t>
      </w: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Отразить операции в лицевом счете </w:t>
      </w:r>
      <w:r w:rsidR="00ED292F"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ОАО «Газпром добыча Уренгой» </w:t>
      </w: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УНП 500031298 текущий счет 3015200110011 в ОАО </w:t>
      </w:r>
      <w:r w:rsidR="00ED292F"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«Запсибкомбанк» г.</w:t>
      </w:r>
      <w:r w:rsidR="004863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D292F"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Новый Уренгой </w:t>
      </w: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 152101449 .</w:t>
      </w: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Остаток денежных средств на 04 марта </w:t>
      </w:r>
      <w:proofErr w:type="spellStart"/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т.года</w:t>
      </w:r>
      <w:proofErr w:type="spellEnd"/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25 446 100 рублей.</w:t>
      </w: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04 марта тек. года клиентом предоставлены следующие документы:</w:t>
      </w: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1. платежное поручение № 127 от 04.03.т.г.в сумме 4 308 000 рублей на перечисление за строительные материалы ОАО «</w:t>
      </w:r>
      <w:r w:rsidR="002C5BAC"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Газпром добыча Уренгой</w:t>
      </w: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УНП 200093330 текущий счет 30120003280016 в отделении ОАО </w:t>
      </w: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</w:t>
      </w:r>
      <w:r w:rsidR="002C5BAC"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Запсибкомбанк</w:t>
      </w: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proofErr w:type="spellStart"/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2C5BAC"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Новый</w:t>
      </w:r>
      <w:proofErr w:type="spellEnd"/>
      <w:r w:rsidR="002C5BAC"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Уренгой</w:t>
      </w: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 150501150</w:t>
      </w: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платежное поручение № 131 от 04.03.т.г. за товары в сумме 5 690 000 рублей ОДО «</w:t>
      </w:r>
      <w:proofErr w:type="spellStart"/>
      <w:r w:rsidR="002C5BAC"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Строймаг</w:t>
      </w:r>
      <w:proofErr w:type="spellEnd"/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» УНП 200600445 текущий счет в 3012010120018 филиале ОАО «</w:t>
      </w:r>
      <w:proofErr w:type="spellStart"/>
      <w:r w:rsidR="002C5BAC"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Саратовэконобанк</w:t>
      </w:r>
      <w:proofErr w:type="spellEnd"/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» г.</w:t>
      </w:r>
      <w:r w:rsidR="004863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5BAC"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Саратов</w:t>
      </w: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 150501201;</w:t>
      </w: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платежное поручение № 128 от 04.03.т.г. на зачисление отпускных работникам на карт-счета, открытые на балансовом счете 3014000000016 в ОАО «</w:t>
      </w:r>
      <w:proofErr w:type="spellStart"/>
      <w:r w:rsidR="002C5BAC"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Запсимкомбанк</w:t>
      </w:r>
      <w:proofErr w:type="spellEnd"/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г. </w:t>
      </w:r>
      <w:r w:rsidR="002C5BAC"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Новый Уренгой </w:t>
      </w: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 152101449 в сумме 15 600 000 рублей</w:t>
      </w: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4. На текущий счет </w:t>
      </w:r>
      <w:r w:rsidR="002C5BAC"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ОАО «Газпром добыча Уренгой» </w:t>
      </w: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поступила выручка, сданная в кассу банка (1010000000014) по объявлению на взнос наличными № 2 от 04.03.т.года наличными в сумме 5 778 500 рублей</w:t>
      </w:r>
    </w:p>
    <w:p w:rsidR="00A54123" w:rsidRPr="000D2F10" w:rsidRDefault="00A54123" w:rsidP="000D2F1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D2F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Вариант 2.</w:t>
      </w:r>
    </w:p>
    <w:p w:rsidR="00A54123" w:rsidRPr="000D2F10" w:rsidRDefault="00A54123" w:rsidP="000D2F10">
      <w:pPr>
        <w:numPr>
          <w:ilvl w:val="0"/>
          <w:numId w:val="2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 плана счетов. Классификация счетов.</w:t>
      </w:r>
    </w:p>
    <w:p w:rsidR="00A54123" w:rsidRPr="000D2F10" w:rsidRDefault="00A54123" w:rsidP="000D2F10">
      <w:pPr>
        <w:numPr>
          <w:ilvl w:val="0"/>
          <w:numId w:val="2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Бухгалтерский учет банковских платежных карточек.</w:t>
      </w:r>
    </w:p>
    <w:p w:rsidR="00A54123" w:rsidRPr="000D2F10" w:rsidRDefault="00A54123" w:rsidP="000D2F10">
      <w:pPr>
        <w:numPr>
          <w:ilvl w:val="0"/>
          <w:numId w:val="2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Задача. </w:t>
      </w:r>
    </w:p>
    <w:p w:rsidR="00343455" w:rsidRPr="000D2F10" w:rsidRDefault="00A54123" w:rsidP="000D2F1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43455"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ОАО «</w:t>
      </w:r>
      <w:r w:rsidR="00ED292F"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Газпромбанк</w:t>
      </w: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код банка 153001999 открыт текущий счет ОАО Молочная </w:t>
      </w:r>
      <w:r w:rsidR="00ED292F"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кухня </w:t>
      </w: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3012000080012. </w:t>
      </w:r>
    </w:p>
    <w:p w:rsidR="00A54123" w:rsidRPr="000D2F10" w:rsidRDefault="00343455" w:rsidP="000D2F1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A54123"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Присвойте номера счетов аналитического учета этому же клиенту, используя дополнительные данные согласно структуре построения номера лицевого счета.</w:t>
      </w:r>
    </w:p>
    <w:p w:rsidR="00A54123" w:rsidRPr="000D2F10" w:rsidRDefault="00A54123" w:rsidP="000D2F10">
      <w:pPr>
        <w:numPr>
          <w:ilvl w:val="0"/>
          <w:numId w:val="3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Текущий счет в иностранной валюте (доллары США): ВВВ-501</w:t>
      </w:r>
    </w:p>
    <w:p w:rsidR="00A54123" w:rsidRPr="000D2F10" w:rsidRDefault="00A54123" w:rsidP="000D2F10">
      <w:pPr>
        <w:numPr>
          <w:ilvl w:val="0"/>
          <w:numId w:val="3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 по учету краткосрочных кредитов: ВВВ-003</w:t>
      </w:r>
    </w:p>
    <w:p w:rsidR="00A54123" w:rsidRPr="000D2F10" w:rsidRDefault="00A54123" w:rsidP="000D2F10">
      <w:pPr>
        <w:numPr>
          <w:ilvl w:val="0"/>
          <w:numId w:val="3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 по учету факторинга: ВВВ-001</w:t>
      </w:r>
    </w:p>
    <w:p w:rsidR="00A54123" w:rsidRPr="000D2F10" w:rsidRDefault="00A54123" w:rsidP="000D2F10">
      <w:pPr>
        <w:numPr>
          <w:ilvl w:val="0"/>
          <w:numId w:val="3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 по учету лизинга: ВВВ-002</w:t>
      </w:r>
    </w:p>
    <w:p w:rsidR="00A54123" w:rsidRPr="000D2F10" w:rsidRDefault="00A54123" w:rsidP="000D2F10">
      <w:pPr>
        <w:numPr>
          <w:ilvl w:val="0"/>
          <w:numId w:val="3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 по учету начисленных процентных доходов по краткосрочным кредитам: ВВВ-001</w:t>
      </w:r>
    </w:p>
    <w:p w:rsidR="00A54123" w:rsidRPr="000D2F10" w:rsidRDefault="00A54123" w:rsidP="000D2F10">
      <w:pPr>
        <w:numPr>
          <w:ilvl w:val="0"/>
          <w:numId w:val="3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 по учету просроченной задолженности по долгосрочным кредитам: ВВВ-001</w:t>
      </w:r>
    </w:p>
    <w:p w:rsidR="00A54123" w:rsidRPr="000D2F10" w:rsidRDefault="00A54123" w:rsidP="000D2F10">
      <w:pPr>
        <w:numPr>
          <w:ilvl w:val="0"/>
          <w:numId w:val="3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Счет резервов на покрытие возможных убытков по краткосрочным кредитам: ВВВ-002 </w:t>
      </w:r>
    </w:p>
    <w:p w:rsidR="00A54123" w:rsidRPr="000D2F10" w:rsidRDefault="00A54123" w:rsidP="000D2F10">
      <w:pPr>
        <w:numPr>
          <w:ilvl w:val="0"/>
          <w:numId w:val="3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Благотворительный счет: ВВВ-001</w:t>
      </w:r>
    </w:p>
    <w:p w:rsidR="00A54123" w:rsidRPr="000D2F10" w:rsidRDefault="00A54123" w:rsidP="000D2F10">
      <w:pPr>
        <w:numPr>
          <w:ilvl w:val="0"/>
          <w:numId w:val="3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 по учету срочных депозитов: ВВВ-003</w:t>
      </w:r>
    </w:p>
    <w:p w:rsidR="00A54123" w:rsidRPr="000D2F10" w:rsidRDefault="00A54123" w:rsidP="000D2F1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D2F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Вариант 3.</w:t>
      </w:r>
    </w:p>
    <w:p w:rsidR="00A54123" w:rsidRPr="000D2F10" w:rsidRDefault="00A54123" w:rsidP="000D2F10">
      <w:pPr>
        <w:numPr>
          <w:ilvl w:val="0"/>
          <w:numId w:val="4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Классификация первичных учетных документов банка. Требования к оформлению, контролю и подписанию документов банка.</w:t>
      </w:r>
    </w:p>
    <w:p w:rsidR="00A54123" w:rsidRPr="000D2F10" w:rsidRDefault="00A54123" w:rsidP="000D2F10">
      <w:pPr>
        <w:numPr>
          <w:ilvl w:val="0"/>
          <w:numId w:val="4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проведения и учет операций с чеками в банке чекодержателя.</w:t>
      </w:r>
    </w:p>
    <w:p w:rsidR="00A54123" w:rsidRPr="000D2F10" w:rsidRDefault="00A54123" w:rsidP="000D2F10">
      <w:pPr>
        <w:numPr>
          <w:ilvl w:val="0"/>
          <w:numId w:val="4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Задача. </w:t>
      </w:r>
    </w:p>
    <w:p w:rsidR="00343455" w:rsidRPr="000D2F10" w:rsidRDefault="00A54123" w:rsidP="000D2F1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 февраля т. г. бригадой инкассаторов </w:t>
      </w:r>
      <w:proofErr w:type="gramStart"/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ОАО </w:t>
      </w:r>
      <w:r w:rsidR="00EC4541"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gramEnd"/>
      <w:r w:rsidR="00EC4541"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Запсибкомбанк» </w:t>
      </w: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0B00CC"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Новый Уренгой</w:t>
      </w: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 банка 153001999 </w:t>
      </w:r>
      <w:proofErr w:type="spellStart"/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проинкассирована</w:t>
      </w:r>
      <w:proofErr w:type="spellEnd"/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денежная выручка в сумме 89 784 600 рублей ОАО «Детский Мир» текущий счет 30120000130018 в ОАО</w:t>
      </w:r>
      <w:r w:rsidR="00EC4541"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«Запсибкомбанк»  </w:t>
      </w: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43455" w:rsidRPr="000D2F10" w:rsidRDefault="00A54123" w:rsidP="000D2F1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Денежные средства пересчитаны кассой пересчета и переданы зав. кассой в операционную кассу банка. Рублевый эквивалент денежной наличности зачислен на текущий счет клиенту.</w:t>
      </w:r>
    </w:p>
    <w:p w:rsidR="00343455" w:rsidRPr="000D2F10" w:rsidRDefault="00A54123" w:rsidP="0048631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Составить бухгалтерские проводки и оформить приходный кассовый ордер (1010000010057, 1050000010017) на оприходование денежной выручки в операционную кассу банка.</w:t>
      </w:r>
    </w:p>
    <w:p w:rsidR="00486314" w:rsidRDefault="00486314" w:rsidP="0048631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54123" w:rsidRPr="000D2F10" w:rsidRDefault="00A54123" w:rsidP="0048631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Вариант 4.</w:t>
      </w:r>
    </w:p>
    <w:p w:rsidR="00A54123" w:rsidRPr="000D2F10" w:rsidRDefault="00A54123" w:rsidP="000D2F10">
      <w:pPr>
        <w:numPr>
          <w:ilvl w:val="0"/>
          <w:numId w:val="5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документооборота в банке.</w:t>
      </w:r>
    </w:p>
    <w:p w:rsidR="00A54123" w:rsidRPr="000D2F10" w:rsidRDefault="00A54123" w:rsidP="000D2F10">
      <w:pPr>
        <w:numPr>
          <w:ilvl w:val="0"/>
          <w:numId w:val="5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Перевозка ценностей службой инкассации. Бухгалтерский учет перевозки ценностей.</w:t>
      </w:r>
    </w:p>
    <w:p w:rsidR="00A54123" w:rsidRPr="000D2F10" w:rsidRDefault="00A54123" w:rsidP="000D2F10">
      <w:pPr>
        <w:numPr>
          <w:ilvl w:val="0"/>
          <w:numId w:val="5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Задача. </w:t>
      </w:r>
    </w:p>
    <w:p w:rsidR="00343455" w:rsidRPr="000D2F10" w:rsidRDefault="00A54123" w:rsidP="000D2F1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 марта т. года </w:t>
      </w:r>
      <w:proofErr w:type="gramStart"/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ОАО </w:t>
      </w:r>
      <w:r w:rsidR="00EC4541"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gramEnd"/>
      <w:r w:rsidR="00EC4541"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Запсибкомбанк»  </w:t>
      </w: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заключил договор с физическим лицом на размещение денежных средств на срочный банковский вклад в белорусских рублях (3414000010026) в сумме 1 600 000 рублей. Денежные средства перечислены клиентом во вклад с текущего счета (3014000010022</w:t>
      </w:r>
      <w:proofErr w:type="gramStart"/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) .</w:t>
      </w:r>
      <w:proofErr w:type="gramEnd"/>
    </w:p>
    <w:p w:rsidR="00343455" w:rsidRPr="000D2F10" w:rsidRDefault="00A54123" w:rsidP="000D2F1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Процентная ставка по вкладу установлена, исходя их ставки рефинансирования, увеличенной на шесть процентных пунктов (Ставку определить). Срок привлечения вклада – 95 дней. Проценты по вкладу, исходя из фактического количества дней в году 365(366). </w:t>
      </w:r>
    </w:p>
    <w:p w:rsidR="00343455" w:rsidRPr="000D2F10" w:rsidRDefault="00A54123" w:rsidP="000D2F1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Начисление процентов производится ежемесячно, не позднее последнего рабочего дня месяца, в день наступления срока выплаты вкладчику и при окончании срока вклада. Начисленные проценты выплачиваются вкладчику ежемесячно за расчетный период, равный месяцу, в день, соответствующий дате приема депозита путем их капитализации.</w:t>
      </w:r>
    </w:p>
    <w:p w:rsidR="00343455" w:rsidRPr="000D2F10" w:rsidRDefault="00A54123" w:rsidP="000D2F1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истечении срока договора сумма вклада и проценты выплачены вкладчику наличными через кассу банка.</w:t>
      </w:r>
    </w:p>
    <w:p w:rsidR="00343455" w:rsidRPr="000D2F10" w:rsidRDefault="00A54123" w:rsidP="000D2F1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Составить бухгалтерские проводки, отражающие размещение средств во вклад, начисление процентов и выплату средств по истечении срока договора. </w:t>
      </w: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A54123" w:rsidRPr="000D2F10" w:rsidRDefault="00A54123" w:rsidP="0048631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Вариант 5.</w:t>
      </w:r>
    </w:p>
    <w:p w:rsidR="00A54123" w:rsidRPr="000D2F10" w:rsidRDefault="00A54123" w:rsidP="000D2F10">
      <w:pPr>
        <w:numPr>
          <w:ilvl w:val="0"/>
          <w:numId w:val="6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формы аналитического учета и их обязательные реквизиты. Назначение выписок из лицевых счетов, порядок их оформления и выдачи клиентам.</w:t>
      </w:r>
    </w:p>
    <w:p w:rsidR="00A54123" w:rsidRPr="000D2F10" w:rsidRDefault="00A54123" w:rsidP="000D2F10">
      <w:pPr>
        <w:numPr>
          <w:ilvl w:val="0"/>
          <w:numId w:val="6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работы кассы пересчета</w:t>
      </w:r>
    </w:p>
    <w:p w:rsidR="00A54123" w:rsidRPr="000D2F10" w:rsidRDefault="00A54123" w:rsidP="000D2F10">
      <w:pPr>
        <w:numPr>
          <w:ilvl w:val="0"/>
          <w:numId w:val="6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Задача.</w:t>
      </w:r>
    </w:p>
    <w:p w:rsidR="00343455" w:rsidRPr="000D2F10" w:rsidRDefault="00A54123" w:rsidP="000D2F10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 апреля </w:t>
      </w:r>
      <w:proofErr w:type="spellStart"/>
      <w:proofErr w:type="gramStart"/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т.года</w:t>
      </w:r>
      <w:proofErr w:type="spellEnd"/>
      <w:proofErr w:type="gramEnd"/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физическим лицом внесены в кассу с режимом «продленный день» (1030000010011) ОАО </w:t>
      </w:r>
      <w:r w:rsidR="00EC4541"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«Запсибкомбанк»   </w:t>
      </w: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денежные средства для открытия срочного банковского вклада(3414000010013) в сумме 3 500 000 рублей сроком на 2 месяца. </w:t>
      </w:r>
    </w:p>
    <w:p w:rsidR="00343455" w:rsidRPr="000D2F10" w:rsidRDefault="00A54123" w:rsidP="000D2F10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Проценты по вкладу начисляются исходя из фактического количества дней в году 365(366</w:t>
      </w:r>
      <w:proofErr w:type="gramStart"/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).Начисление</w:t>
      </w:r>
      <w:proofErr w:type="gramEnd"/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выплата процентов производится ежемесячно в последний рабочий день месяца и в день окончания срока вклада путем перечисления на текущий счет физического лица (без капитализации процентов). Размер процентной ставки по вкладу установлен, </w:t>
      </w: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исходя их ставки рефинансирования, увеличенной на пять процентных пунктов. (Ставку определить).</w:t>
      </w:r>
    </w:p>
    <w:p w:rsidR="00343455" w:rsidRPr="000D2F10" w:rsidRDefault="00A54123" w:rsidP="000D2F10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истечении срока вклад вместе с процентами пролонгирован на следующий срок.</w:t>
      </w:r>
    </w:p>
    <w:p w:rsidR="003F6765" w:rsidRPr="000D2F10" w:rsidRDefault="00A54123" w:rsidP="000D2F10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Произвести необходимые расчеты и отразить операции на счетах бухгалтерского учета (размещение средств во вклад, начисление процентов и выплату средств по истечении срока договора).</w:t>
      </w:r>
    </w:p>
    <w:p w:rsidR="00343455" w:rsidRPr="000D2F10" w:rsidRDefault="00343455" w:rsidP="000D2F1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A54123"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 мая т. года </w:t>
      </w:r>
      <w:proofErr w:type="gramStart"/>
      <w:r w:rsidR="00A54123"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ОАО </w:t>
      </w:r>
      <w:r w:rsidR="00070B40"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gramEnd"/>
      <w:r w:rsidR="00070B40"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Запсибкомбанк»  </w:t>
      </w:r>
      <w:r w:rsidR="00A54123"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заключил договор банковского депозита до востребования (3403000140011) с индивидуальным предпринимателем Радкевич Геннадием Николаевичем текущий счет 3013000140010 на размещение денежных средств в сумме 220 000 000 рублей. Проценты по депозиту установлены в размере ставки рефинансирования НБ РБ плюс три процентных пункта. (Ставку определить). Проценты по депозиту начисляются в последний рабочий день месяца исходя из фактических ежедневных остатков средств на счете по ставке договора. Расчетный период для начисления процентов принимается с 1 по 30 число месяца. При расчете процентов принимается условное количество дней в году(360).</w:t>
      </w:r>
    </w:p>
    <w:p w:rsidR="00343455" w:rsidRPr="000D2F10" w:rsidRDefault="00A54123" w:rsidP="000D2F10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договору банк обязуется ежемесячно в последний рабочий день месяца перечислять платежным ордером на текущий счет клиента причитающиеся проценты по депозиту.</w:t>
      </w:r>
    </w:p>
    <w:p w:rsidR="00343455" w:rsidRPr="000D2F10" w:rsidRDefault="00A54123" w:rsidP="000D2F10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07 августа т. года банком произведен возврат суммы депозита на текущий счет клиента. </w:t>
      </w:r>
    </w:p>
    <w:p w:rsidR="00486314" w:rsidRDefault="00A54123" w:rsidP="000D2F10">
      <w:pPr>
        <w:spacing w:after="0" w:line="360" w:lineRule="auto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Произвести необходимые расчеты и отразить операции на счетах бухгалтерского учета (размещение средств на депозитный счет, начисление и выплату процентов, выплату средств по истечении срока договора). </w:t>
      </w: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A54123" w:rsidRPr="000D2F10" w:rsidRDefault="00A54123" w:rsidP="000D2F10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Вариант 7.</w:t>
      </w:r>
    </w:p>
    <w:p w:rsidR="00A54123" w:rsidRPr="000D2F10" w:rsidRDefault="00A54123" w:rsidP="000D2F10">
      <w:pPr>
        <w:numPr>
          <w:ilvl w:val="0"/>
          <w:numId w:val="7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регистры синтетического учёта. Порядок сверки материалов аналитического и синтетического учёта в банке</w:t>
      </w:r>
    </w:p>
    <w:p w:rsidR="00A54123" w:rsidRPr="000D2F10" w:rsidRDefault="00A54123" w:rsidP="000D2F10">
      <w:pPr>
        <w:numPr>
          <w:ilvl w:val="0"/>
          <w:numId w:val="7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Бухгалтерский учет операций по срочным вкладам физических лиц.</w:t>
      </w:r>
    </w:p>
    <w:p w:rsidR="00A54123" w:rsidRPr="000D2F10" w:rsidRDefault="00A54123" w:rsidP="000D2F10">
      <w:pPr>
        <w:numPr>
          <w:ilvl w:val="0"/>
          <w:numId w:val="7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Задача. </w:t>
      </w:r>
    </w:p>
    <w:p w:rsidR="00343455" w:rsidRPr="000D2F10" w:rsidRDefault="00A54123" w:rsidP="000D2F10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РУП "</w:t>
      </w:r>
      <w:r w:rsidR="000B00CC"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</w:t>
      </w: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телеком» УНП 201003265 текущий счет 3012200360017 в отделении ОАО «</w:t>
      </w:r>
      <w:r w:rsidR="00070B40"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0B00CC"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аз</w:t>
      </w: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промбанк» г. </w:t>
      </w:r>
      <w:r w:rsidR="000B00CC"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Новый </w:t>
      </w:r>
      <w:proofErr w:type="spellStart"/>
      <w:r w:rsidR="000B00CC"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Уренгой</w:t>
      </w: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</w:t>
      </w:r>
      <w:proofErr w:type="spellEnd"/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152101449 оформлено платежное требование № 65 от 05.01.т. года за услуги связи, оказанные ОАО Молочная компания «УНП 500024808 текущий счет 3012000080012 в </w:t>
      </w:r>
      <w:proofErr w:type="spellStart"/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ОАО</w:t>
      </w:r>
      <w:r w:rsidR="00070B40"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«Запсибкомбанк</w:t>
      </w:r>
      <w:proofErr w:type="spellEnd"/>
      <w:r w:rsidR="00070B40"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г. </w:t>
      </w:r>
      <w:r w:rsidR="000B00CC"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Новый Уренгой </w:t>
      </w: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код 153001999 в сумме 2 074 800 рублей, в т.ч. НДС 20 % - 345800 рублей согласно договора № 379 от 03.01.т.года. </w:t>
      </w:r>
    </w:p>
    <w:p w:rsidR="00343455" w:rsidRPr="000D2F10" w:rsidRDefault="00A54123" w:rsidP="000D2F10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Платежное требование принято в ОАО «</w:t>
      </w:r>
      <w:r w:rsidR="000B00CC"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Газпромбанк» г. Новый Уренгой </w:t>
      </w: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05.01. </w:t>
      </w:r>
      <w:proofErr w:type="spellStart"/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тек.года</w:t>
      </w:r>
      <w:proofErr w:type="spellEnd"/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2C1A" w:rsidRPr="000D2F10" w:rsidRDefault="00A54123" w:rsidP="000D2F10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09.01. </w:t>
      </w:r>
      <w:proofErr w:type="spellStart"/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тек.года</w:t>
      </w:r>
      <w:proofErr w:type="spellEnd"/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 поступил в банк-отправитель ОАО </w:t>
      </w:r>
      <w:r w:rsidR="00070B40"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«Запсибкомбанк» </w:t>
      </w: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</w:t>
      </w:r>
      <w:r w:rsidR="000B00CC"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Новый Уренгой </w:t>
      </w: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оплачен в порядке предварительного акцепта. </w:t>
      </w:r>
    </w:p>
    <w:p w:rsidR="00DD2C1A" w:rsidRPr="000D2F10" w:rsidRDefault="00A54123" w:rsidP="000D2F10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Оформить платежное требование.</w:t>
      </w:r>
    </w:p>
    <w:p w:rsidR="00A54123" w:rsidRPr="000D2F10" w:rsidRDefault="00A54123" w:rsidP="000D2F10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D2F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Вариант 8.</w:t>
      </w:r>
    </w:p>
    <w:p w:rsidR="00A54123" w:rsidRPr="000D2F10" w:rsidRDefault="00A54123" w:rsidP="000D2F10">
      <w:pPr>
        <w:numPr>
          <w:ilvl w:val="0"/>
          <w:numId w:val="8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исправления ошибочных записей в бухгалтерском учёте банка.</w:t>
      </w:r>
    </w:p>
    <w:p w:rsidR="00A54123" w:rsidRPr="000D2F10" w:rsidRDefault="00A54123" w:rsidP="000D2F10">
      <w:pPr>
        <w:numPr>
          <w:ilvl w:val="0"/>
          <w:numId w:val="8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Бухгалтерский учет расчетов с банковскими платежными карточками, если банк-эмитент и банк-эквайер разные банки.</w:t>
      </w:r>
    </w:p>
    <w:p w:rsidR="00DD2C1A" w:rsidRPr="000D2F10" w:rsidRDefault="00A54123" w:rsidP="000D2F10">
      <w:pPr>
        <w:numPr>
          <w:ilvl w:val="0"/>
          <w:numId w:val="8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Задача.</w:t>
      </w:r>
    </w:p>
    <w:p w:rsidR="00DD2C1A" w:rsidRPr="000D2F10" w:rsidRDefault="00A54123" w:rsidP="000D2F1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ОАО Молочная компания УНП 500024808 текущий счет 3012000080012 в </w:t>
      </w:r>
      <w:proofErr w:type="spellStart"/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ОАО</w:t>
      </w:r>
      <w:r w:rsidR="00070B40"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«Запсибкомбанк</w:t>
      </w:r>
      <w:proofErr w:type="spellEnd"/>
      <w:r w:rsidR="00070B40"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</w:t>
      </w:r>
      <w:r w:rsidR="000B00CC"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Новый Уренгой </w:t>
      </w: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код 153001999 платежным поручением № 19 от 24 июня </w:t>
      </w:r>
      <w:proofErr w:type="spellStart"/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т.г</w:t>
      </w:r>
      <w:proofErr w:type="spellEnd"/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. оплатила за упаковочную продукцию в сумме 68 400 000 рублей, в т.ч. НДС 20 % - 11 400 000 рублей ЗАО «</w:t>
      </w:r>
      <w:r w:rsidR="000B00CC"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Заря</w:t>
      </w: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» УНП 101483556 текущий счет 3012200780012 в УП «ИБ Москва-</w:t>
      </w:r>
      <w:r w:rsidR="000B00CC"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Надым </w:t>
      </w: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proofErr w:type="spellStart"/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0B00CC"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Надым</w:t>
      </w:r>
      <w:proofErr w:type="spellEnd"/>
      <w:r w:rsidR="000B00CC"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 153001272 согласно договора поставки № 71 от 02.06.т. года и счет-фактуры № 45 от 17.06.т. года. Платеж несрочный, очередность платежа 22</w:t>
      </w:r>
      <w:r w:rsidR="00DD2C1A"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D2C1A" w:rsidRPr="000D2F10" w:rsidRDefault="00A54123" w:rsidP="000D2F1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Оформить платежное поручение.</w:t>
      </w:r>
    </w:p>
    <w:p w:rsidR="00A54123" w:rsidRPr="000D2F10" w:rsidRDefault="00A54123" w:rsidP="000D2F1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Вариант 9.</w:t>
      </w:r>
    </w:p>
    <w:p w:rsidR="00A54123" w:rsidRPr="000D2F10" w:rsidRDefault="00A54123" w:rsidP="000D2F10">
      <w:pPr>
        <w:numPr>
          <w:ilvl w:val="0"/>
          <w:numId w:val="9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документов и подготовка их к хранению.</w:t>
      </w:r>
    </w:p>
    <w:p w:rsidR="00A54123" w:rsidRPr="000D2F10" w:rsidRDefault="00A54123" w:rsidP="000D2F10">
      <w:pPr>
        <w:numPr>
          <w:ilvl w:val="0"/>
          <w:numId w:val="9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 операций по оплате чеков в банке чекодателя и зачислению средств на счет чекодержателя в банке чекодержателя.</w:t>
      </w:r>
    </w:p>
    <w:p w:rsidR="00A54123" w:rsidRPr="000D2F10" w:rsidRDefault="00A54123" w:rsidP="000D2F10">
      <w:pPr>
        <w:numPr>
          <w:ilvl w:val="0"/>
          <w:numId w:val="9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Задача. </w:t>
      </w:r>
    </w:p>
    <w:p w:rsidR="00DD2C1A" w:rsidRPr="000D2F10" w:rsidRDefault="00A54123" w:rsidP="000D2F10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 июля </w:t>
      </w:r>
      <w:proofErr w:type="spellStart"/>
      <w:proofErr w:type="gramStart"/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т.года</w:t>
      </w:r>
      <w:proofErr w:type="spellEnd"/>
      <w:proofErr w:type="gramEnd"/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кассу (1010000010057) ОАО </w:t>
      </w:r>
      <w:r w:rsidR="00070B40"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«Запсибкомбанк»  </w:t>
      </w: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="000B00CC"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Новый Уренгой</w:t>
      </w: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 153001999 сдана выручка фирменного магазина за реализованную молочную продукцию ОАО Молочная компания УНП 500024808 текущий счет 3012000080012 в ОАО </w:t>
      </w:r>
      <w:r w:rsidR="00070B40"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«Запсибкомбанк» </w:t>
      </w: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</w:t>
      </w:r>
      <w:r w:rsidR="000B00CC"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Новый Уренгой </w:t>
      </w: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 153001999 в сумме 12 350 000 рублей.</w:t>
      </w:r>
    </w:p>
    <w:p w:rsidR="00DD2C1A" w:rsidRPr="000D2F10" w:rsidRDefault="00A54123" w:rsidP="000D2F10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Объявление на взнос наличными в кассовом журнале банка зарегистрировано за номером 12.</w:t>
      </w:r>
    </w:p>
    <w:p w:rsidR="00DD2C1A" w:rsidRPr="000D2F10" w:rsidRDefault="00A54123" w:rsidP="000D2F10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 отчетности 2002.</w:t>
      </w:r>
    </w:p>
    <w:p w:rsidR="00A54123" w:rsidRPr="000D2F10" w:rsidRDefault="00A54123" w:rsidP="000D2F10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Оформить объявления на взнос наличными.</w:t>
      </w: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D2F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Вариант 10.</w:t>
      </w:r>
    </w:p>
    <w:p w:rsidR="00A54123" w:rsidRPr="000D2F10" w:rsidRDefault="00A54123" w:rsidP="000D2F10">
      <w:pPr>
        <w:numPr>
          <w:ilvl w:val="0"/>
          <w:numId w:val="10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Хранение документов. Места хранения</w:t>
      </w:r>
    </w:p>
    <w:p w:rsidR="00A54123" w:rsidRPr="000D2F10" w:rsidRDefault="00A54123" w:rsidP="000D2F10">
      <w:pPr>
        <w:numPr>
          <w:ilvl w:val="0"/>
          <w:numId w:val="10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Бухгалтерский учет приходных и расходных кассовых операций.</w:t>
      </w:r>
    </w:p>
    <w:p w:rsidR="00A54123" w:rsidRPr="000D2F10" w:rsidRDefault="00A54123" w:rsidP="000D2F10">
      <w:pPr>
        <w:numPr>
          <w:ilvl w:val="0"/>
          <w:numId w:val="10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Задача </w:t>
      </w:r>
    </w:p>
    <w:p w:rsidR="00DD2C1A" w:rsidRPr="000D2F10" w:rsidRDefault="00A54123" w:rsidP="000D2F10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ОАО </w:t>
      </w:r>
      <w:r w:rsidR="00070B40"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«Запсибкомбанк» </w:t>
      </w: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производит торговое обслуживание по платежным карточкам ООО </w:t>
      </w:r>
      <w:proofErr w:type="gramStart"/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« Детский</w:t>
      </w:r>
      <w:proofErr w:type="gramEnd"/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Мир» тек</w:t>
      </w:r>
      <w:r w:rsidR="00070B40"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ущий счет 30120000130018 в ОАО «Запсибкомбанк» </w:t>
      </w: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 153001999.</w:t>
      </w:r>
      <w:r w:rsidR="00070B40"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 августа т. года Сидоренко Елизавета Сергеевна по карточке эмитированной ОАО </w:t>
      </w:r>
      <w:r w:rsidR="00070B40"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«Запсибкомбанк» </w:t>
      </w: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приобрела в магазине «Детский Мир» товары на сумму 450 000 рублей и произвела расчеты с использованием платежной карточкой, эмитированной </w:t>
      </w:r>
      <w:proofErr w:type="gramStart"/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ОАО</w:t>
      </w:r>
      <w:r w:rsidR="00070B40"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«</w:t>
      </w:r>
      <w:proofErr w:type="gramEnd"/>
      <w:r w:rsidR="00070B40"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Запсибкомбанк».</w:t>
      </w:r>
    </w:p>
    <w:p w:rsidR="00DD2C1A" w:rsidRPr="000D2F10" w:rsidRDefault="00A54123" w:rsidP="000D2F10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 августа т. года ООО </w:t>
      </w:r>
      <w:proofErr w:type="gramStart"/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« Детский</w:t>
      </w:r>
      <w:proofErr w:type="gramEnd"/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Мир» предоставил в ОАО</w:t>
      </w:r>
      <w:r w:rsidR="00070B40"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«Запсибкомбанк» </w:t>
      </w: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поручение-реестр чеков в сумме 450 000 рублей.</w:t>
      </w:r>
    </w:p>
    <w:p w:rsidR="00DD2C1A" w:rsidRPr="000D2F10" w:rsidRDefault="00A54123" w:rsidP="000D2F10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20 августа т. года ОАО</w:t>
      </w:r>
      <w:proofErr w:type="gramStart"/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0B40"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«</w:t>
      </w:r>
      <w:proofErr w:type="gramEnd"/>
      <w:r w:rsidR="00070B40"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Запсибкомбанк» </w:t>
      </w: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произвел платеж на текущий счет ООО « Детский Мир» и списал задолженность со счета физического лица.</w:t>
      </w:r>
    </w:p>
    <w:p w:rsidR="00DD2C1A" w:rsidRPr="000D2F10" w:rsidRDefault="00A54123" w:rsidP="000D2F10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Составить бухгалтерские проводки в ОАО </w:t>
      </w:r>
      <w:r w:rsidR="00070B40"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«Запсибкомбанк» </w:t>
      </w:r>
      <w:proofErr w:type="gramStart"/>
      <w:r w:rsidR="00070B40"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Банк</w:t>
      </w:r>
      <w:proofErr w:type="gramEnd"/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-эмитент совпадает с банком-эквайером) .</w:t>
      </w:r>
    </w:p>
    <w:p w:rsidR="00DD2C1A" w:rsidRPr="000D2F10" w:rsidRDefault="00DD2C1A" w:rsidP="000D2F10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4123" w:rsidRPr="000D2F10" w:rsidRDefault="00A54123" w:rsidP="0048631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Вариант 11.</w:t>
      </w:r>
    </w:p>
    <w:p w:rsidR="00A54123" w:rsidRPr="000D2F10" w:rsidRDefault="00A54123" w:rsidP="000D2F10">
      <w:pPr>
        <w:numPr>
          <w:ilvl w:val="0"/>
          <w:numId w:val="11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Сущность межбанковских расчетов и порядок открытия корреспондентских счетов.</w:t>
      </w:r>
    </w:p>
    <w:p w:rsidR="00A54123" w:rsidRPr="000D2F10" w:rsidRDefault="00A54123" w:rsidP="000D2F10">
      <w:pPr>
        <w:numPr>
          <w:ilvl w:val="0"/>
          <w:numId w:val="11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приема и передачи ценностей межу кассовыми работниками банка</w:t>
      </w:r>
    </w:p>
    <w:p w:rsidR="00A54123" w:rsidRPr="000D2F10" w:rsidRDefault="00A54123" w:rsidP="000D2F10">
      <w:pPr>
        <w:numPr>
          <w:ilvl w:val="0"/>
          <w:numId w:val="11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Задача.</w:t>
      </w:r>
    </w:p>
    <w:p w:rsidR="00DD2C1A" w:rsidRPr="000D2F10" w:rsidRDefault="000B00CC" w:rsidP="000D2F10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14 ап</w:t>
      </w:r>
      <w:r w:rsidR="00A54123"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реля т. года ОАО «Детский Мир» текущий счет 301200013018 ОАО </w:t>
      </w:r>
      <w:r w:rsidR="00070B40"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Start"/>
      <w:r w:rsidR="00070B40"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Запсибкомбанк»  </w:t>
      </w:r>
      <w:r w:rsidR="00A54123"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proofErr w:type="gramEnd"/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Новый Уренгой</w:t>
      </w:r>
      <w:r w:rsidR="00A54123"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 банка 153001999 разместил размещает денежные средства в сумме 350 000 000 рублей на срочный депозит (3412000130012) со сроком возврата 25 июня т. года.</w:t>
      </w:r>
    </w:p>
    <w:p w:rsidR="00DD2C1A" w:rsidRPr="000D2F10" w:rsidRDefault="00A54123" w:rsidP="000D2F10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Проценты по депозиту установлены в размере ставки рефинансирования НБ РБ плюс четыре процентных пункта (Ставку определить) </w:t>
      </w:r>
    </w:p>
    <w:p w:rsidR="00DD2C1A" w:rsidRPr="000D2F10" w:rsidRDefault="00A54123" w:rsidP="000D2F10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Проценты по депозиту начисляются в последний рабочий день месяца за период с 1 по 30 число месяца по условному количеству дней в году(360).</w:t>
      </w:r>
    </w:p>
    <w:p w:rsidR="00DD2C1A" w:rsidRPr="000D2F10" w:rsidRDefault="00A54123" w:rsidP="000D2F10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договору банк обязуется ежемесячно в последний рабочий день отчетного месяца, а также в день возврата суммы депозита перечислять платежным ордером клиенту причитающиеся проценты по депозиту на текущий счет.</w:t>
      </w:r>
    </w:p>
    <w:p w:rsidR="00DD2C1A" w:rsidRPr="000D2F10" w:rsidRDefault="00A54123" w:rsidP="000D2F10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Произвести необходимые расчеты и отразить операции на счетах бухгалтерского учета (размещение средств на депозитный счет, начисление и выплату процентов, выплату средств по истечении срока договора). </w:t>
      </w:r>
    </w:p>
    <w:p w:rsidR="00A54123" w:rsidRPr="000D2F10" w:rsidRDefault="00A54123" w:rsidP="000D2F10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D2F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Вариант 12.</w:t>
      </w:r>
    </w:p>
    <w:p w:rsidR="00A54123" w:rsidRPr="000D2F10" w:rsidRDefault="00A54123" w:rsidP="000D2F10">
      <w:pPr>
        <w:numPr>
          <w:ilvl w:val="0"/>
          <w:numId w:val="12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расчетов между юридическими лицами, ИП в РБ. Порядок исполнения внеочередных платежей, платежей первой и второй очереди.</w:t>
      </w:r>
    </w:p>
    <w:p w:rsidR="00A54123" w:rsidRPr="000D2F10" w:rsidRDefault="00A54123" w:rsidP="000D2F10">
      <w:pPr>
        <w:numPr>
          <w:ilvl w:val="0"/>
          <w:numId w:val="12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Порядок заключения операционной кассы банка</w:t>
      </w:r>
    </w:p>
    <w:p w:rsidR="00A54123" w:rsidRPr="000D2F10" w:rsidRDefault="00A54123" w:rsidP="000D2F10">
      <w:pPr>
        <w:numPr>
          <w:ilvl w:val="0"/>
          <w:numId w:val="12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Задача. </w:t>
      </w:r>
    </w:p>
    <w:p w:rsidR="00DD2C1A" w:rsidRPr="000D2F10" w:rsidRDefault="00A54123" w:rsidP="000D2F10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 марта т. года с текущего счета ОАО «Детский Мир» 301200013018 ОАО </w:t>
      </w:r>
      <w:r w:rsidR="00070B40"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«Запсибкомбанк» </w:t>
      </w: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0B00CC"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Новый Уренгой</w:t>
      </w: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 банка 153001999 перечислены денежные средства для покупки депозитного сертификата(4920000130011) в сумме 40 000 000 рублей. Банком выдан сертификат с датой погашения —18 августа </w:t>
      </w:r>
      <w:proofErr w:type="spellStart"/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т.года</w:t>
      </w:r>
      <w:proofErr w:type="spellEnd"/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2C1A" w:rsidRPr="000D2F10" w:rsidRDefault="00A54123" w:rsidP="000D2F10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Процентная ставка установлена в размере ставки рефинансирования НБ РБ плюс пять процентных пунктов (Ставку определить). </w:t>
      </w:r>
    </w:p>
    <w:p w:rsidR="00DD2C1A" w:rsidRPr="000D2F10" w:rsidRDefault="00A54123" w:rsidP="000D2F10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Проценты по сертификату начисляются банком в последний рабочий день месяца за расчетный период с 01 по 30(31) число месяца, исходя из фактического количества дней в году 365(366).</w:t>
      </w:r>
    </w:p>
    <w:p w:rsidR="00DD2C1A" w:rsidRPr="000D2F10" w:rsidRDefault="00A54123" w:rsidP="000D2F10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Выплата процентов производится одновременно с погашением сертификата при его предъявлении. Сертификат предъявлен к погашению 18 августа т. года.</w:t>
      </w:r>
    </w:p>
    <w:p w:rsidR="00DD2C1A" w:rsidRPr="000D2F10" w:rsidRDefault="00A54123" w:rsidP="000D2F10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Сумма сертификата и начисленные проценты направлена банком на текущий счет клиента.</w:t>
      </w:r>
    </w:p>
    <w:p w:rsidR="00DD2C1A" w:rsidRPr="000D2F10" w:rsidRDefault="00A54123" w:rsidP="000D2F10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Составить бухгалтерские проводки, отражающие выпуск сертификата, начисление процентов и погашение сертификата. </w:t>
      </w:r>
    </w:p>
    <w:p w:rsidR="00A54123" w:rsidRPr="000D2F10" w:rsidRDefault="00A54123" w:rsidP="000D2F10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D2F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Вариант 13.</w:t>
      </w:r>
    </w:p>
    <w:p w:rsidR="00A54123" w:rsidRPr="000D2F10" w:rsidRDefault="00A54123" w:rsidP="000D2F10">
      <w:pPr>
        <w:numPr>
          <w:ilvl w:val="0"/>
          <w:numId w:val="13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Сущность банковского перевода. Расчетные документы, применяемые при проведении банковского перевода.</w:t>
      </w:r>
    </w:p>
    <w:p w:rsidR="00A54123" w:rsidRPr="000D2F10" w:rsidRDefault="00A54123" w:rsidP="000D2F10">
      <w:pPr>
        <w:numPr>
          <w:ilvl w:val="0"/>
          <w:numId w:val="13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Бухгалтерский учет расчетов с банковскими платежными карточками, если банк-эмитент и банк-эквайер один банк</w:t>
      </w:r>
    </w:p>
    <w:p w:rsidR="00A54123" w:rsidRPr="000D2F10" w:rsidRDefault="00A54123" w:rsidP="000D2F10">
      <w:pPr>
        <w:numPr>
          <w:ilvl w:val="0"/>
          <w:numId w:val="13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Задача. </w:t>
      </w:r>
    </w:p>
    <w:p w:rsidR="000B00CC" w:rsidRPr="000D2F10" w:rsidRDefault="00A54123" w:rsidP="000D2F10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 октября </w:t>
      </w:r>
      <w:proofErr w:type="spellStart"/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тек.года</w:t>
      </w:r>
      <w:proofErr w:type="spellEnd"/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платежным ордером № 26 с текущего счета 3012000080012 ОАО Молочная компания УНП 500024808 в </w:t>
      </w:r>
      <w:proofErr w:type="spellStart"/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ОАО</w:t>
      </w:r>
      <w:r w:rsidR="00070B40"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«Запсибкомбанк</w:t>
      </w:r>
      <w:proofErr w:type="spellEnd"/>
      <w:r w:rsidR="00070B40"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</w:t>
      </w:r>
      <w:r w:rsidR="000B00CC"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Новый Уренгой </w:t>
      </w: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код 153001999 на счет доходов банка 8101000010013 </w:t>
      </w:r>
      <w:proofErr w:type="spellStart"/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ОАО</w:t>
      </w:r>
      <w:r w:rsidR="00070B40"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«Запсибкомбанк</w:t>
      </w:r>
      <w:proofErr w:type="spellEnd"/>
      <w:r w:rsidR="00070B40"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</w:t>
      </w:r>
      <w:r w:rsidR="000B00CC"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Новый Уренгой </w:t>
      </w: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код </w:t>
      </w: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153001999 УНП 101077481 списаны комиссионные доходы за выдачу чековой книжки согласно договора № 17 от 02.01.тек.года в сумме 100 000 рублей.</w:t>
      </w: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Оформить платежный ордер.</w:t>
      </w:r>
    </w:p>
    <w:p w:rsidR="00A54123" w:rsidRPr="000D2F10" w:rsidRDefault="00A54123" w:rsidP="000D2F1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D2F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Вариант 14.</w:t>
      </w:r>
    </w:p>
    <w:p w:rsidR="00A54123" w:rsidRPr="000D2F10" w:rsidRDefault="00A54123" w:rsidP="000D2F10">
      <w:pPr>
        <w:numPr>
          <w:ilvl w:val="0"/>
          <w:numId w:val="14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оформление платежного поручения, приема и исполнения банком- отправителем.</w:t>
      </w:r>
    </w:p>
    <w:p w:rsidR="00A54123" w:rsidRPr="000D2F10" w:rsidRDefault="00A54123" w:rsidP="000D2F10">
      <w:pPr>
        <w:numPr>
          <w:ilvl w:val="0"/>
          <w:numId w:val="14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Инкассация денежной выручки. Бухгалтерский учет </w:t>
      </w:r>
      <w:proofErr w:type="spellStart"/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проинкассированной</w:t>
      </w:r>
      <w:proofErr w:type="spellEnd"/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денежной выручки</w:t>
      </w:r>
    </w:p>
    <w:p w:rsidR="00A54123" w:rsidRPr="000D2F10" w:rsidRDefault="00A54123" w:rsidP="000D2F10">
      <w:pPr>
        <w:numPr>
          <w:ilvl w:val="0"/>
          <w:numId w:val="14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Задача.</w:t>
      </w:r>
    </w:p>
    <w:p w:rsidR="00DD2C1A" w:rsidRPr="000D2F10" w:rsidRDefault="00A54123" w:rsidP="000D2F10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 февраля </w:t>
      </w:r>
      <w:proofErr w:type="spellStart"/>
      <w:proofErr w:type="gramStart"/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т.года</w:t>
      </w:r>
      <w:proofErr w:type="spellEnd"/>
      <w:proofErr w:type="gramEnd"/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кассу (1010000010057) ОАО</w:t>
      </w:r>
      <w:r w:rsidR="00070B40"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«Запсибкомбанк» </w:t>
      </w: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="000B00CC"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Новый Уренгой</w:t>
      </w: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физическим лицом внесены денежные средства для покупки сберегательного сертификата (4930000010017 ) в сумме 5 000 000 руб. </w:t>
      </w:r>
    </w:p>
    <w:p w:rsidR="00DD2C1A" w:rsidRPr="000D2F10" w:rsidRDefault="00A54123" w:rsidP="000D2F10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Банком выдан сертификат со сроком погашения –23 июня т. года.</w:t>
      </w:r>
    </w:p>
    <w:p w:rsidR="00DD2C1A" w:rsidRPr="000D2F10" w:rsidRDefault="00A54123" w:rsidP="000D2F10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Процентная ставка по сертификату установлена в размере ставки рефинансирования НБ РБ плюс шесть процентных пунктов (Ставку определить).</w:t>
      </w:r>
    </w:p>
    <w:p w:rsidR="00DD2C1A" w:rsidRPr="000D2F10" w:rsidRDefault="00A54123" w:rsidP="000D2F10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период со дня наступления срока погашения сертификата по день фактического предъявления в банк проценты начисляются по ставке вкладов до востребования- 3 процента годовых.</w:t>
      </w:r>
    </w:p>
    <w:p w:rsidR="00DD2C1A" w:rsidRPr="000D2F10" w:rsidRDefault="00A54123" w:rsidP="000D2F10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Проценты по сертификату начисляются банком в последний рабочий день месяца за расчетный период с 01 по 30(31) число месяца, исходя из фактического количества дней в году 365(366).</w:t>
      </w:r>
    </w:p>
    <w:p w:rsidR="00DD2C1A" w:rsidRPr="000D2F10" w:rsidRDefault="00A54123" w:rsidP="000D2F10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Выплата процентов производится одновременно с погашением сертификата при его предъявлении. Сертификат предъявлен к погашению в банк 25 июня т года. </w:t>
      </w:r>
    </w:p>
    <w:p w:rsidR="000B00CC" w:rsidRPr="000D2F10" w:rsidRDefault="00A54123" w:rsidP="000D2F10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Составить бухгалтерские проводки, отражающие выпуск сертификата, начисление процентов и погашение сертификата. </w:t>
      </w:r>
    </w:p>
    <w:p w:rsidR="00486314" w:rsidRDefault="00486314" w:rsidP="000D2F10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54123" w:rsidRPr="000D2F10" w:rsidRDefault="00A54123" w:rsidP="000D2F1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Вариант 15.</w:t>
      </w:r>
    </w:p>
    <w:p w:rsidR="00A54123" w:rsidRPr="000D2F10" w:rsidRDefault="00A54123" w:rsidP="000D2F10">
      <w:pPr>
        <w:numPr>
          <w:ilvl w:val="0"/>
          <w:numId w:val="15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осуществления переводов в пользу физических лиц и по поручению физических лиц.</w:t>
      </w:r>
    </w:p>
    <w:p w:rsidR="00A54123" w:rsidRPr="000D2F10" w:rsidRDefault="00A54123" w:rsidP="000D2F10">
      <w:pPr>
        <w:numPr>
          <w:ilvl w:val="0"/>
          <w:numId w:val="15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Аналитический учет бланков строгой отчетности. Поступление, выдача и уничтожение бланков строгой отчетности.</w:t>
      </w:r>
    </w:p>
    <w:p w:rsidR="00A54123" w:rsidRPr="000D2F10" w:rsidRDefault="00A54123" w:rsidP="000D2F10">
      <w:pPr>
        <w:numPr>
          <w:ilvl w:val="0"/>
          <w:numId w:val="15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Задача </w:t>
      </w:r>
    </w:p>
    <w:p w:rsidR="00DD2C1A" w:rsidRPr="000D2F10" w:rsidRDefault="00A54123" w:rsidP="000D2F1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 января </w:t>
      </w:r>
      <w:proofErr w:type="spellStart"/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т.г</w:t>
      </w:r>
      <w:proofErr w:type="spellEnd"/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отд</w:t>
      </w:r>
      <w:r w:rsidR="000B00CC"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еление ОАО «</w:t>
      </w:r>
      <w:r w:rsidR="00070B40"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</w:t>
      </w:r>
      <w:r w:rsidR="000B00CC"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промбанк» г. Новый Уренгой</w:t>
      </w: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 152101449 направил бригаду инкассаторов для получения денежной наличности от ОАО «</w:t>
      </w:r>
      <w:r w:rsidR="00070B40"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Запсибкомбанк</w:t>
      </w: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» г.</w:t>
      </w:r>
      <w:r w:rsidR="000B00CC"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Новый Уренгой</w:t>
      </w: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 банка 153001999 в сумме 250 000 000 рублей. </w:t>
      </w:r>
    </w:p>
    <w:p w:rsidR="00DD2C1A" w:rsidRPr="000D2F10" w:rsidRDefault="00A54123" w:rsidP="000D2F1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Платежным ордером № 12 от 20 января т. года отделением ОАО «</w:t>
      </w:r>
      <w:r w:rsidR="000B00CC"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</w:t>
      </w: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промбанк» г. </w:t>
      </w:r>
      <w:r w:rsidR="000B00CC"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Новый Уренгой </w:t>
      </w: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перечи</w:t>
      </w:r>
      <w:r w:rsidR="00070B40"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слено 250 000 000 рублей в ОАО </w:t>
      </w: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0B00CC"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Новый Уренгой</w:t>
      </w: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 банка 153001999 за подкрепление операционной кассы и доходы за формирование денежной наличности в сумме 500000 рублей. </w:t>
      </w:r>
    </w:p>
    <w:p w:rsidR="00DD2C1A" w:rsidRPr="000D2F10" w:rsidRDefault="00A54123" w:rsidP="000D2F1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 января </w:t>
      </w:r>
      <w:proofErr w:type="spellStart"/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т.года</w:t>
      </w:r>
      <w:proofErr w:type="spellEnd"/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денежная наличность доставлена бригадой инкассаторов в операционную кассу отделения ОАО «</w:t>
      </w:r>
      <w:r w:rsidR="000B00CC"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</w:t>
      </w: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промбанк» г.</w:t>
      </w:r>
      <w:r w:rsidR="000B00CC"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Новый Уренгой</w:t>
      </w: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2C1A" w:rsidRPr="000D2F10" w:rsidRDefault="00A54123" w:rsidP="000D2F1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Составить бухгалтерские проводки и оформить документы по перевозке денежной наличности: в отделении ОАО «</w:t>
      </w:r>
      <w:r w:rsidR="000B00CC"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</w:t>
      </w: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промбанк» г. </w:t>
      </w:r>
      <w:r w:rsidR="000B00CC"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Новый Уренгой </w:t>
      </w: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 152101449</w:t>
      </w:r>
    </w:p>
    <w:p w:rsidR="00DD2C1A" w:rsidRPr="000D2F10" w:rsidRDefault="00A54123" w:rsidP="000D2F1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Платежный ордер № 12 от 20 января т. года на перечисление средств для подкрепления операционной кассы (1803000010015/ 449, 1813000010010/ 999) в ОАО </w:t>
      </w:r>
      <w:r w:rsidR="00070B40"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«Запсибкомбанк» </w:t>
      </w: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0B00CC"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Новый </w:t>
      </w:r>
      <w:proofErr w:type="gramStart"/>
      <w:r w:rsidR="000B00CC"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Уренгой </w:t>
      </w: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</w:t>
      </w:r>
      <w:proofErr w:type="gramEnd"/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банка 153001999</w:t>
      </w:r>
    </w:p>
    <w:p w:rsidR="00A54123" w:rsidRPr="000D2F10" w:rsidRDefault="00A54123" w:rsidP="000D2F1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Расходный кассовый ордер на перевозку ценностей (1010000010057/999, 1813000010010/999) </w:t>
      </w:r>
      <w:r w:rsidRPr="000D2F1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sectPr w:rsidR="00A54123" w:rsidRPr="000D2F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F6061"/>
    <w:multiLevelType w:val="multilevel"/>
    <w:tmpl w:val="5EA2E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8FF1BBE"/>
    <w:multiLevelType w:val="multilevel"/>
    <w:tmpl w:val="0CA8E3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2C11004"/>
    <w:multiLevelType w:val="multilevel"/>
    <w:tmpl w:val="5874E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E3C78F7"/>
    <w:multiLevelType w:val="multilevel"/>
    <w:tmpl w:val="CB4248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F946B66"/>
    <w:multiLevelType w:val="multilevel"/>
    <w:tmpl w:val="E2A2E6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20F2DA9"/>
    <w:multiLevelType w:val="multilevel"/>
    <w:tmpl w:val="C64C08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64C30B4"/>
    <w:multiLevelType w:val="multilevel"/>
    <w:tmpl w:val="720CBC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A836518"/>
    <w:multiLevelType w:val="multilevel"/>
    <w:tmpl w:val="3E6C0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AE92DD5"/>
    <w:multiLevelType w:val="multilevel"/>
    <w:tmpl w:val="0FB61B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37A5767"/>
    <w:multiLevelType w:val="multilevel"/>
    <w:tmpl w:val="861A1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8ED6A18"/>
    <w:multiLevelType w:val="multilevel"/>
    <w:tmpl w:val="C728BC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E4B49DE"/>
    <w:multiLevelType w:val="multilevel"/>
    <w:tmpl w:val="31A032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F1A5C05"/>
    <w:multiLevelType w:val="multilevel"/>
    <w:tmpl w:val="06E618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00215F9"/>
    <w:multiLevelType w:val="multilevel"/>
    <w:tmpl w:val="426C8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1E344A7"/>
    <w:multiLevelType w:val="multilevel"/>
    <w:tmpl w:val="FE6E65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8CE15D3"/>
    <w:multiLevelType w:val="multilevel"/>
    <w:tmpl w:val="086A2B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A2807EE"/>
    <w:multiLevelType w:val="multilevel"/>
    <w:tmpl w:val="F02685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FCC661E"/>
    <w:multiLevelType w:val="multilevel"/>
    <w:tmpl w:val="D8B2D6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7087C4A"/>
    <w:multiLevelType w:val="multilevel"/>
    <w:tmpl w:val="C8447B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F73C21"/>
    <w:multiLevelType w:val="multilevel"/>
    <w:tmpl w:val="D8585B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B757CE7"/>
    <w:multiLevelType w:val="multilevel"/>
    <w:tmpl w:val="1A6E3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6"/>
  </w:num>
  <w:num w:numId="3">
    <w:abstractNumId w:val="7"/>
  </w:num>
  <w:num w:numId="4">
    <w:abstractNumId w:val="15"/>
  </w:num>
  <w:num w:numId="5">
    <w:abstractNumId w:val="16"/>
  </w:num>
  <w:num w:numId="6">
    <w:abstractNumId w:val="12"/>
  </w:num>
  <w:num w:numId="7">
    <w:abstractNumId w:val="0"/>
  </w:num>
  <w:num w:numId="8">
    <w:abstractNumId w:val="18"/>
  </w:num>
  <w:num w:numId="9">
    <w:abstractNumId w:val="13"/>
  </w:num>
  <w:num w:numId="10">
    <w:abstractNumId w:val="17"/>
  </w:num>
  <w:num w:numId="11">
    <w:abstractNumId w:val="1"/>
  </w:num>
  <w:num w:numId="12">
    <w:abstractNumId w:val="19"/>
  </w:num>
  <w:num w:numId="13">
    <w:abstractNumId w:val="5"/>
  </w:num>
  <w:num w:numId="14">
    <w:abstractNumId w:val="3"/>
  </w:num>
  <w:num w:numId="15">
    <w:abstractNumId w:val="8"/>
  </w:num>
  <w:num w:numId="16">
    <w:abstractNumId w:val="4"/>
  </w:num>
  <w:num w:numId="17">
    <w:abstractNumId w:val="10"/>
  </w:num>
  <w:num w:numId="18">
    <w:abstractNumId w:val="11"/>
  </w:num>
  <w:num w:numId="19">
    <w:abstractNumId w:val="2"/>
  </w:num>
  <w:num w:numId="20">
    <w:abstractNumId w:val="20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1DC7"/>
    <w:rsid w:val="00046503"/>
    <w:rsid w:val="00070B40"/>
    <w:rsid w:val="000B00CC"/>
    <w:rsid w:val="000D2F10"/>
    <w:rsid w:val="002C5BAC"/>
    <w:rsid w:val="002D2968"/>
    <w:rsid w:val="00335054"/>
    <w:rsid w:val="00343455"/>
    <w:rsid w:val="003E1C84"/>
    <w:rsid w:val="00485E5D"/>
    <w:rsid w:val="00486314"/>
    <w:rsid w:val="005777AD"/>
    <w:rsid w:val="00801DC7"/>
    <w:rsid w:val="009D6F50"/>
    <w:rsid w:val="00A063E6"/>
    <w:rsid w:val="00A54123"/>
    <w:rsid w:val="00C4016D"/>
    <w:rsid w:val="00DD2C1A"/>
    <w:rsid w:val="00EC26E7"/>
    <w:rsid w:val="00EC4541"/>
    <w:rsid w:val="00ED292F"/>
    <w:rsid w:val="00F12CA3"/>
    <w:rsid w:val="00F41288"/>
    <w:rsid w:val="00F828DF"/>
    <w:rsid w:val="00FA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27050"/>
  <w15:chartTrackingRefBased/>
  <w15:docId w15:val="{D996F810-BD7A-4C77-A6D8-31A1B2E20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401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1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24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05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53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263184">
                      <w:marLeft w:val="0"/>
                      <w:marRight w:val="0"/>
                      <w:marTop w:val="0"/>
                      <w:marBottom w:val="0"/>
                      <w:divBdr>
                        <w:top w:val="single" w:sz="12" w:space="23" w:color="CDDC39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190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2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00163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5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958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2570</Words>
  <Characters>14652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inueco</Company>
  <LinksUpToDate>false</LinksUpToDate>
  <CharactersWithSpaces>17188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Васильевна Смирнова</dc:creator>
  <cp:keywords/>
  <dc:description/>
  <cp:lastModifiedBy>Наталья Васильевна Смирнова</cp:lastModifiedBy>
  <cp:revision>3</cp:revision>
  <dcterms:created xsi:type="dcterms:W3CDTF">2019-02-01T08:42:00Z</dcterms:created>
  <dcterms:modified xsi:type="dcterms:W3CDTF">2024-10-17T03:43:00Z</dcterms:modified>
</cp:coreProperties>
</file>